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F9" w:rsidRDefault="00C672F9" w:rsidP="00C67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2F9" w:rsidRDefault="00C672F9" w:rsidP="00C67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672F9" w:rsidRDefault="00C672F9" w:rsidP="00C67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672F9" w:rsidRDefault="00C672F9" w:rsidP="00C672F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672F9" w:rsidRDefault="00C672F9" w:rsidP="00C67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C672F9" w:rsidRDefault="00C672F9" w:rsidP="00C672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245</w:t>
      </w:r>
    </w:p>
    <w:p w:rsidR="00C672F9" w:rsidRDefault="00C672F9" w:rsidP="00C672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3F3D97" w:rsidRPr="00C672F9" w:rsidRDefault="003F3D9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D250BE">
        <w:rPr>
          <w:rFonts w:ascii="Times New Roman" w:hAnsi="Times New Roman" w:cs="Times New Roman"/>
          <w:b/>
          <w:sz w:val="28"/>
          <w:szCs w:val="28"/>
          <w:lang w:val="uk-UA"/>
        </w:rPr>
        <w:t>Сапуновій</w:t>
      </w:r>
      <w:proofErr w:type="spellEnd"/>
      <w:r w:rsidR="00D250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672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F3D9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250BE">
        <w:rPr>
          <w:rFonts w:ascii="Times New Roman" w:hAnsi="Times New Roman" w:cs="Times New Roman"/>
          <w:sz w:val="28"/>
          <w:szCs w:val="28"/>
          <w:lang w:val="uk-UA"/>
        </w:rPr>
        <w:t>Сапуновій</w:t>
      </w:r>
      <w:proofErr w:type="spellEnd"/>
      <w:r w:rsidR="00D250BE">
        <w:rPr>
          <w:rFonts w:ascii="Times New Roman" w:hAnsi="Times New Roman" w:cs="Times New Roman"/>
          <w:sz w:val="28"/>
          <w:szCs w:val="28"/>
          <w:lang w:val="uk-UA"/>
        </w:rPr>
        <w:t xml:space="preserve"> Тетяні Степанівні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250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>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3D97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D250BE">
        <w:rPr>
          <w:rFonts w:ascii="Times New Roman" w:hAnsi="Times New Roman" w:cs="Times New Roman"/>
          <w:sz w:val="28"/>
          <w:szCs w:val="28"/>
          <w:lang w:val="uk-UA"/>
        </w:rPr>
        <w:t>Сапуновій</w:t>
      </w:r>
      <w:proofErr w:type="spellEnd"/>
      <w:r w:rsidR="00D250BE">
        <w:rPr>
          <w:rFonts w:ascii="Times New Roman" w:hAnsi="Times New Roman" w:cs="Times New Roman"/>
          <w:sz w:val="28"/>
          <w:szCs w:val="28"/>
          <w:lang w:val="uk-UA"/>
        </w:rPr>
        <w:t xml:space="preserve"> Тетяні Степанівні кадастровий номер 0523410100:00:029:0092</w:t>
      </w:r>
      <w:r w:rsidR="00971A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3F3D9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F3D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BB9" w:rsidRDefault="008B1BB9" w:rsidP="00C21C61">
      <w:pPr>
        <w:spacing w:after="0" w:line="240" w:lineRule="auto"/>
      </w:pPr>
      <w:r>
        <w:separator/>
      </w:r>
    </w:p>
  </w:endnote>
  <w:endnote w:type="continuationSeparator" w:id="0">
    <w:p w:rsidR="008B1BB9" w:rsidRDefault="008B1BB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BB9" w:rsidRDefault="008B1BB9" w:rsidP="00C21C61">
      <w:pPr>
        <w:spacing w:after="0" w:line="240" w:lineRule="auto"/>
      </w:pPr>
      <w:r>
        <w:separator/>
      </w:r>
    </w:p>
  </w:footnote>
  <w:footnote w:type="continuationSeparator" w:id="0">
    <w:p w:rsidR="008B1BB9" w:rsidRDefault="008B1BB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D97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23814"/>
    <w:rsid w:val="00623F6E"/>
    <w:rsid w:val="00637843"/>
    <w:rsid w:val="0064110E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B1BB9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3764E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72F9"/>
    <w:rsid w:val="00C77A06"/>
    <w:rsid w:val="00CB726D"/>
    <w:rsid w:val="00CC0685"/>
    <w:rsid w:val="00CD2175"/>
    <w:rsid w:val="00CD338D"/>
    <w:rsid w:val="00CD5CC6"/>
    <w:rsid w:val="00CE7712"/>
    <w:rsid w:val="00D250BE"/>
    <w:rsid w:val="00D377DE"/>
    <w:rsid w:val="00D47E02"/>
    <w:rsid w:val="00D77F93"/>
    <w:rsid w:val="00DD6E24"/>
    <w:rsid w:val="00DE5368"/>
    <w:rsid w:val="00E23C1E"/>
    <w:rsid w:val="00E40A79"/>
    <w:rsid w:val="00E675D7"/>
    <w:rsid w:val="00E8161A"/>
    <w:rsid w:val="00EB0225"/>
    <w:rsid w:val="00EB568B"/>
    <w:rsid w:val="00ED40CD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B2D5A-C109-47FE-8100-CBBC4FE9F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2023-03-01T09:36:00Z</cp:lastPrinted>
  <dcterms:created xsi:type="dcterms:W3CDTF">2023-03-01T09:36:00Z</dcterms:created>
  <dcterms:modified xsi:type="dcterms:W3CDTF">2023-03-30T12:58:00Z</dcterms:modified>
</cp:coreProperties>
</file>